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>– WODA DO SPOŻYCIA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100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722"/>
        <w:gridCol w:w="822"/>
        <w:gridCol w:w="283"/>
        <w:gridCol w:w="360"/>
        <w:gridCol w:w="1455"/>
        <w:gridCol w:w="170"/>
        <w:gridCol w:w="283"/>
        <w:gridCol w:w="180"/>
        <w:gridCol w:w="245"/>
        <w:gridCol w:w="1843"/>
        <w:gridCol w:w="284"/>
        <w:gridCol w:w="985"/>
        <w:gridCol w:w="7"/>
        <w:gridCol w:w="272"/>
        <w:gridCol w:w="1458"/>
        <w:gridCol w:w="396"/>
      </w:tblGrid>
      <w:tr w:rsidR="00855ECB" w:rsidRPr="00317AD0" w:rsidTr="00AF3CB1">
        <w:trPr>
          <w:trHeight w:val="212"/>
          <w:jc w:val="center"/>
        </w:trPr>
        <w:tc>
          <w:tcPr>
            <w:tcW w:w="4878" w:type="dxa"/>
            <w:gridSpan w:val="6"/>
            <w:vMerge w:val="restart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5ECB" w:rsidRDefault="00855ECB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0643B2" w:rsidRDefault="000643B2" w:rsidP="00AC2A1A">
            <w:pPr>
              <w:rPr>
                <w:i/>
                <w:sz w:val="20"/>
                <w:szCs w:val="20"/>
              </w:rPr>
            </w:pPr>
          </w:p>
          <w:p w:rsidR="00855ECB" w:rsidRPr="00317AD0" w:rsidRDefault="00855ECB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21" w:type="dxa"/>
            <w:gridSpan w:val="5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6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5ECB" w:rsidRPr="00317AD0" w:rsidTr="00AF3CB1">
        <w:trPr>
          <w:trHeight w:val="460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Pr="00D74A61" w:rsidRDefault="00855ECB" w:rsidP="00855E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Woda do spożycia</w:t>
            </w: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AF3CB1">
        <w:trPr>
          <w:trHeight w:val="953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inny, jaki:</w:t>
            </w:r>
            <w:r w:rsidRPr="00CC37BF">
              <w:rPr>
                <w:i/>
                <w:sz w:val="20"/>
                <w:szCs w:val="20"/>
              </w:rPr>
              <w:t>)</w:t>
            </w: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451EAF" w:rsidRPr="00D74A61" w:rsidRDefault="00451EAF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855ECB" w:rsidRDefault="00451EAF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="00855ECB" w:rsidRPr="00F969E6">
              <w:rPr>
                <w:sz w:val="16"/>
                <w:szCs w:val="16"/>
              </w:rPr>
              <w:t xml:space="preserve"> dni robocz</w:t>
            </w:r>
            <w:r w:rsidR="00855ECB">
              <w:rPr>
                <w:sz w:val="16"/>
                <w:szCs w:val="16"/>
              </w:rPr>
              <w:t xml:space="preserve">ych </w:t>
            </w:r>
          </w:p>
          <w:p w:rsidR="00855ECB" w:rsidRPr="00D12B82" w:rsidRDefault="00855ECB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(koszt ekspresowej realizacji zlecenia może podlegać </w:t>
            </w:r>
            <w:r w:rsidR="00451EAF">
              <w:rPr>
                <w:i/>
                <w:sz w:val="16"/>
                <w:szCs w:val="16"/>
              </w:rPr>
              <w:t xml:space="preserve">wyższej </w:t>
            </w:r>
            <w:r>
              <w:rPr>
                <w:i/>
                <w:sz w:val="16"/>
                <w:szCs w:val="16"/>
              </w:rPr>
              <w:t>cenie)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197D" w:rsidRPr="00317AD0" w:rsidTr="00AF3CB1">
        <w:trPr>
          <w:trHeight w:val="177"/>
          <w:jc w:val="center"/>
        </w:trPr>
        <w:tc>
          <w:tcPr>
            <w:tcW w:w="3063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52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3118" w:type="dxa"/>
            <w:gridSpan w:val="5"/>
            <w:shd w:val="clear" w:color="auto" w:fill="DEEAF6" w:themeFill="accent1" w:themeFillTint="33"/>
            <w:vAlign w:val="center"/>
          </w:tcPr>
          <w:p w:rsidR="0082197D" w:rsidRPr="003E1B05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Merge w:val="restart"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Wykaz dopuszczalnych wartości wg obowiązującego Rozporządzenia</w:t>
            </w:r>
          </w:p>
        </w:tc>
        <w:tc>
          <w:tcPr>
            <w:tcW w:w="283" w:type="dxa"/>
            <w:vMerge w:val="restart"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1A3A4B" w:rsidRPr="00CC37BF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3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  <w:gridSpan w:val="2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96" w:type="dxa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276"/>
          <w:jc w:val="center"/>
        </w:trPr>
        <w:tc>
          <w:tcPr>
            <w:tcW w:w="2780" w:type="dxa"/>
            <w:gridSpan w:val="3"/>
            <w:vMerge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3" w:type="dxa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:rsidR="001A3A4B" w:rsidRPr="00D53FDF" w:rsidRDefault="001A3A4B" w:rsidP="00AC2A1A">
            <w:pPr>
              <w:rPr>
                <w:sz w:val="18"/>
                <w:szCs w:val="18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1A3A4B" w:rsidRPr="00D53FD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96" w:type="dxa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</w:tcPr>
          <w:p w:rsidR="001A3A4B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Podać niepewność pomiaru</w:t>
            </w:r>
          </w:p>
        </w:tc>
        <w:tc>
          <w:tcPr>
            <w:tcW w:w="283" w:type="dxa"/>
          </w:tcPr>
          <w:p w:rsidR="001A3A4B" w:rsidRPr="00CA4567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A3A4B" w:rsidRDefault="001A3A4B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1A3A4B" w:rsidRPr="007356A7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" w:type="dxa"/>
          </w:tcPr>
          <w:p w:rsidR="001A3A4B" w:rsidRPr="007356A7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3063" w:type="dxa"/>
            <w:gridSpan w:val="4"/>
          </w:tcPr>
          <w:p w:rsidR="001A3A4B" w:rsidRDefault="001A3A4B" w:rsidP="002566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2268" w:type="dxa"/>
            <w:gridSpan w:val="4"/>
          </w:tcPr>
          <w:p w:rsidR="001A3A4B" w:rsidRPr="007356A7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</w:tc>
      </w:tr>
      <w:tr w:rsidR="00501B33" w:rsidRPr="00317AD0" w:rsidTr="00717ACE">
        <w:trPr>
          <w:trHeight w:val="161"/>
          <w:jc w:val="center"/>
        </w:trPr>
        <w:tc>
          <w:tcPr>
            <w:tcW w:w="1958" w:type="dxa"/>
            <w:gridSpan w:val="2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65" w:type="dxa"/>
            <w:gridSpan w:val="3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88" w:type="dxa"/>
            <w:gridSpan w:val="4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088" w:type="dxa"/>
            <w:gridSpan w:val="2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Parametr w terenie*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212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Dokument odniesienia</w:t>
            </w:r>
          </w:p>
        </w:tc>
      </w:tr>
      <w:tr w:rsidR="00501B33" w:rsidRPr="00317AD0" w:rsidTr="00717ACE">
        <w:trPr>
          <w:trHeight w:val="70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65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proofErr w:type="spellStart"/>
            <w:r w:rsidRPr="009D1337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</w:tr>
      <w:tr w:rsidR="00501B33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D1065D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65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5B1255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(5,0-35)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  <w:vertAlign w:val="superscript"/>
              </w:rPr>
              <w:t>o</w:t>
            </w:r>
            <w:r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PN</w:t>
            </w:r>
            <w:r>
              <w:rPr>
                <w:i/>
                <w:sz w:val="14"/>
                <w:szCs w:val="14"/>
              </w:rPr>
              <w:t>-77</w:t>
            </w:r>
            <w:r w:rsidRPr="009D1337">
              <w:rPr>
                <w:i/>
                <w:sz w:val="14"/>
                <w:szCs w:val="14"/>
              </w:rPr>
              <w:t>/C-04584</w:t>
            </w:r>
          </w:p>
        </w:tc>
      </w:tr>
      <w:tr w:rsidR="00501B33" w:rsidRPr="00317AD0" w:rsidTr="00717ACE">
        <w:trPr>
          <w:trHeight w:val="6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65" w:type="dxa"/>
            <w:gridSpan w:val="3"/>
            <w:vAlign w:val="center"/>
          </w:tcPr>
          <w:p w:rsidR="00501B33" w:rsidRPr="008E7203" w:rsidRDefault="00501B33" w:rsidP="00501B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5B1255">
              <w:rPr>
                <w:i/>
                <w:sz w:val="14"/>
                <w:szCs w:val="14"/>
              </w:rPr>
              <w:t>0</w:t>
            </w:r>
            <w:r>
              <w:rPr>
                <w:i/>
                <w:sz w:val="14"/>
                <w:szCs w:val="14"/>
              </w:rPr>
              <w:t>,10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25,0</w:t>
            </w:r>
            <w:r w:rsidRPr="005B1255">
              <w:rPr>
                <w:i/>
                <w:sz w:val="14"/>
                <w:szCs w:val="14"/>
              </w:rPr>
              <w:t>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 ed. 2</w:t>
            </w:r>
            <w:r w:rsidR="00501B33"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="00501B33"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717ACE" w:rsidRDefault="00717ACE" w:rsidP="00717ACE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</w:t>
            </w:r>
            <w:r w:rsidR="00501B33" w:rsidRPr="00717ACE">
              <w:rPr>
                <w:i/>
                <w:sz w:val="14"/>
                <w:szCs w:val="14"/>
              </w:rPr>
              <w:t xml:space="preserve"> z </w:t>
            </w:r>
            <w:r w:rsidRPr="00717ACE">
              <w:rPr>
                <w:i/>
                <w:sz w:val="14"/>
                <w:szCs w:val="14"/>
              </w:rPr>
              <w:t>dn. 25.01.2021r.</w:t>
            </w:r>
          </w:p>
        </w:tc>
      </w:tr>
      <w:tr w:rsidR="00717ACE" w:rsidRPr="00317AD0" w:rsidTr="00717ACE">
        <w:trPr>
          <w:trHeight w:val="24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(10,0-500)mg/l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FF309D" w:rsidRDefault="00717ACE" w:rsidP="00717ACE">
            <w:pPr>
              <w:rPr>
                <w:i/>
                <w:sz w:val="14"/>
                <w:szCs w:val="14"/>
              </w:rPr>
            </w:pPr>
            <w:r w:rsidRPr="00FF309D">
              <w:rPr>
                <w:i/>
                <w:sz w:val="14"/>
                <w:szCs w:val="14"/>
              </w:rPr>
              <w:t>PN-ISO 9280:2002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7ACE" w:rsidRPr="009D1337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Chloraminy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17ACE" w:rsidRPr="009D1337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17ACE" w:rsidRPr="00717ACE" w:rsidRDefault="00717ACE" w:rsidP="00717ACE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 z dn. 25.01.2021r.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44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221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245" w:type="dxa"/>
            <w:vMerge w:val="restart"/>
            <w:shd w:val="clear" w:color="auto" w:fill="D9D9D9" w:themeFill="background1" w:themeFillShade="D9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shd w:val="clear" w:color="auto" w:fill="FFFFFF" w:themeFill="background1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chemicznych, fizycznych i mikrobiologicznych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717ACE" w:rsidRDefault="00717ACE" w:rsidP="00717ACE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5667-5:2017-10</w:t>
            </w:r>
          </w:p>
          <w:p w:rsidR="00717ACE" w:rsidRPr="00170954" w:rsidRDefault="00717ACE" w:rsidP="00717AC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PN-EN ISO 19458:2007 z wył. p. 4.4.3, 4.4.4.2, 4.4.5, 4.4.6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033-32,8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FFFFFF" w:themeFill="background1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717ACE" w:rsidRDefault="00717ACE" w:rsidP="00717AC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06-3,86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364" w:type="dxa"/>
            <w:gridSpan w:val="5"/>
            <w:shd w:val="clear" w:color="auto" w:fill="D9E2F3" w:themeFill="accent5" w:themeFillTint="3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  <w:gridSpan w:val="3"/>
            <w:shd w:val="clear" w:color="auto" w:fill="D9E2F3" w:themeFill="accent5" w:themeFillTint="3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6332:2001+Ap1:2016-06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 xml:space="preserve">PB-04 </w:t>
            </w:r>
            <w:r>
              <w:rPr>
                <w:i/>
                <w:sz w:val="14"/>
                <w:szCs w:val="14"/>
              </w:rPr>
              <w:t>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7435F7" w:rsidTr="00717ACE">
        <w:trPr>
          <w:trHeight w:val="5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8B491B" w:rsidRDefault="00717ACE" w:rsidP="00717ACE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(5-1000) mg/l CaCo</w:t>
            </w:r>
            <w:r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7435F7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7435F7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(100-3000) µS/cm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F0628" w:rsidRDefault="00717ACE" w:rsidP="00717ACE">
            <w:pPr>
              <w:shd w:val="clear" w:color="auto" w:fill="FFFFFF"/>
              <w:outlineLvl w:val="0"/>
              <w:rPr>
                <w:rFonts w:eastAsia="Times New Roman" w:cs="Arial"/>
                <w:bCs/>
                <w:i/>
                <w:color w:val="0071B9"/>
                <w:kern w:val="36"/>
                <w:sz w:val="14"/>
                <w:szCs w:val="14"/>
                <w:lang w:eastAsia="pl-PL"/>
              </w:rPr>
            </w:pPr>
            <w:r w:rsidRPr="00CB060D">
              <w:rPr>
                <w:rFonts w:eastAsia="Times New Roman" w:cs="Arial"/>
                <w:bCs/>
                <w:i/>
                <w:kern w:val="36"/>
                <w:sz w:val="14"/>
                <w:szCs w:val="14"/>
                <w:lang w:eastAsia="pl-PL"/>
              </w:rPr>
              <w:t>PN-EN ISO 7027-1:2016-09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266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F40AEA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 w:rsidRPr="00CB060D"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CB060D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 w:rsidRPr="00CB060D"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E322B6" w:rsidTr="00C019E3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F40AEA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Liczba bakterii z  grupy c</w:t>
            </w:r>
            <w:r w:rsidRPr="0036424E">
              <w:rPr>
                <w:b/>
                <w:sz w:val="16"/>
                <w:szCs w:val="16"/>
              </w:rPr>
              <w:t>oli</w:t>
            </w:r>
          </w:p>
        </w:tc>
        <w:tc>
          <w:tcPr>
            <w:tcW w:w="2088" w:type="dxa"/>
            <w:gridSpan w:val="4"/>
            <w:vMerge w:val="restart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9308-1:2014-12+ A1:2017-04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317AD0" w:rsidTr="00CD5A3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Liczba Escherichia c</w:t>
            </w:r>
            <w:r w:rsidRPr="0036424E">
              <w:rPr>
                <w:b/>
                <w:sz w:val="16"/>
                <w:szCs w:val="16"/>
              </w:rPr>
              <w:t>oli</w:t>
            </w:r>
          </w:p>
        </w:tc>
        <w:tc>
          <w:tcPr>
            <w:tcW w:w="2088" w:type="dxa"/>
            <w:gridSpan w:val="4"/>
            <w:vMerge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D9296C" w:rsidTr="002639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8B491B" w:rsidRDefault="00717ACE" w:rsidP="00717ACE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 xml:space="preserve">Liczba </w:t>
            </w:r>
            <w:proofErr w:type="spellStart"/>
            <w:r>
              <w:rPr>
                <w:b/>
                <w:sz w:val="16"/>
                <w:szCs w:val="16"/>
              </w:rPr>
              <w:t>enterokoków</w:t>
            </w:r>
            <w:proofErr w:type="spellEnd"/>
            <w:r>
              <w:rPr>
                <w:b/>
                <w:sz w:val="16"/>
                <w:szCs w:val="16"/>
              </w:rPr>
              <w:t xml:space="preserve"> kałowych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ISO 7899-2:2004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D9296C" w:rsidTr="001C36E7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5B1255" w:rsidRDefault="00491272" w:rsidP="00717AC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Ogólna liczba mikroorganizmów </w:t>
            </w:r>
            <w:r w:rsidR="00717ACE" w:rsidRPr="0036424E">
              <w:rPr>
                <w:b/>
                <w:sz w:val="16"/>
                <w:szCs w:val="16"/>
              </w:rPr>
              <w:t>w 22</w:t>
            </w:r>
            <w:r w:rsidR="00717ACE" w:rsidRPr="0036424E">
              <w:rPr>
                <w:b/>
                <w:sz w:val="16"/>
                <w:szCs w:val="16"/>
                <w:vertAlign w:val="superscript"/>
              </w:rPr>
              <w:t>o</w:t>
            </w:r>
            <w:r w:rsidR="00717ACE" w:rsidRPr="0036424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B1255" w:rsidRDefault="00491272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ISO 6222:2004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317AD0" w:rsidTr="00717ACE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Smak</w:t>
            </w:r>
            <w:proofErr w:type="spellEnd"/>
            <w:r>
              <w:rPr>
                <w:b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6424E" w:rsidTr="00717ACE">
        <w:trPr>
          <w:trHeight w:val="12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Zapach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F40AEA" w:rsidTr="00717ACE">
        <w:trPr>
          <w:trHeight w:val="5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717ACE" w:rsidP="00717ACE">
            <w:pPr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</w:tr>
      <w:tr w:rsidR="00717ACE" w:rsidRPr="00317AD0" w:rsidTr="00AF3CB1">
        <w:trPr>
          <w:trHeight w:val="16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717ACE" w:rsidRDefault="00717ACE" w:rsidP="00717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717ACE" w:rsidRPr="00317AD0" w:rsidTr="00AF3CB1">
        <w:trPr>
          <w:trHeight w:val="456"/>
          <w:jc w:val="center"/>
        </w:trPr>
        <w:tc>
          <w:tcPr>
            <w:tcW w:w="11001" w:type="dxa"/>
            <w:gridSpan w:val="17"/>
          </w:tcPr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  <w:p w:rsidR="00491272" w:rsidRDefault="00491272" w:rsidP="00717AC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E322B6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Default="00E0330A" w:rsidP="00BD6B5D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7BAB2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BD6B5D" w:rsidRPr="00BD6B5D" w:rsidRDefault="00BD6B5D" w:rsidP="00BD6B5D">
      <w:pPr>
        <w:pStyle w:val="Stopka"/>
        <w:shd w:val="clear" w:color="auto" w:fill="FFFFFF" w:themeFill="background1"/>
        <w:rPr>
          <w:sz w:val="16"/>
          <w:szCs w:val="16"/>
        </w:rPr>
      </w:pPr>
    </w:p>
    <w:p w:rsidR="001D32D8" w:rsidRPr="001775B8" w:rsidRDefault="001D32D8" w:rsidP="001D32D8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D32D8" w:rsidRPr="004576DF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501B33">
        <w:rPr>
          <w:sz w:val="16"/>
          <w:szCs w:val="16"/>
        </w:rPr>
        <w:t xml:space="preserve"> </w:t>
      </w:r>
      <w:hyperlink r:id="rId8" w:history="1">
        <w:r w:rsidRPr="00501B33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717ACE" w:rsidRPr="008F67F9" w:rsidRDefault="00717ACE" w:rsidP="00717ACE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:rsidR="00717ACE" w:rsidRPr="00717ACE" w:rsidRDefault="00717ACE" w:rsidP="00717ACE">
      <w:pPr>
        <w:spacing w:line="256" w:lineRule="auto"/>
        <w:jc w:val="both"/>
        <w:rPr>
          <w:sz w:val="16"/>
          <w:szCs w:val="16"/>
        </w:rPr>
      </w:pPr>
    </w:p>
    <w:p w:rsidR="008C7E94" w:rsidRDefault="008C7E94" w:rsidP="00BD6B5D">
      <w:pPr>
        <w:spacing w:after="0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567"/>
        <w:gridCol w:w="3275"/>
        <w:gridCol w:w="3246"/>
        <w:gridCol w:w="371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 w:val="restart"/>
            <w:vAlign w:val="center"/>
          </w:tcPr>
          <w:p w:rsidR="00156167" w:rsidRPr="002929EF" w:rsidRDefault="00156167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  <w:p w:rsidR="00156167" w:rsidRPr="00605B17" w:rsidRDefault="00156167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246" w:type="dxa"/>
            <w:vAlign w:val="bottom"/>
          </w:tcPr>
          <w:p w:rsidR="00156167" w:rsidRPr="00156167" w:rsidRDefault="00156167" w:rsidP="0025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PN-ISO 5667-5:2017-10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/>
            <w:vAlign w:val="center"/>
          </w:tcPr>
          <w:p w:rsidR="00156167" w:rsidRPr="002929EF" w:rsidRDefault="00156167" w:rsidP="00717A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bottom"/>
          </w:tcPr>
          <w:p w:rsidR="00156167" w:rsidRPr="00717ACE" w:rsidRDefault="00717ACE" w:rsidP="002529F4">
            <w:pPr>
              <w:rPr>
                <w:b/>
                <w:i/>
                <w:sz w:val="18"/>
                <w:szCs w:val="18"/>
              </w:rPr>
            </w:pPr>
            <w:r w:rsidRPr="00717ACE">
              <w:rPr>
                <w:i/>
                <w:sz w:val="18"/>
                <w:szCs w:val="18"/>
              </w:rPr>
              <w:t>PN-EN ISO 19458:2007 z wył. p. 4.4.3, 4.4.4.2, 4.4.5, 4.4.6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717ACE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567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8C7E94" w:rsidRPr="002929EF" w:rsidRDefault="008C7E94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8C7E94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8C7E94">
        <w:trPr>
          <w:trHeight w:val="194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8C7E94" w:rsidRPr="00317AD0" w:rsidTr="008C7E94">
        <w:trPr>
          <w:trHeight w:val="226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C7E94" w:rsidRPr="004F6896" w:rsidRDefault="008C7E94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7"/>
        </w:trPr>
        <w:tc>
          <w:tcPr>
            <w:tcW w:w="2376" w:type="dxa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vMerge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5029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15029" w:rsidRDefault="00815029" w:rsidP="002529F4">
            <w:pPr>
              <w:jc w:val="center"/>
              <w:rPr>
                <w:b/>
              </w:rPr>
            </w:pPr>
          </w:p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156167" w:rsidRDefault="00156167" w:rsidP="00561895">
            <w:pPr>
              <w:rPr>
                <w:b/>
                <w:sz w:val="18"/>
                <w:szCs w:val="18"/>
              </w:rPr>
            </w:pPr>
          </w:p>
          <w:p w:rsidR="00156167" w:rsidRDefault="00156167" w:rsidP="00561895">
            <w:pPr>
              <w:rPr>
                <w:b/>
                <w:sz w:val="18"/>
                <w:szCs w:val="18"/>
              </w:rPr>
            </w:pPr>
          </w:p>
          <w:p w:rsidR="00815029" w:rsidRDefault="00815029" w:rsidP="00561895">
            <w:pPr>
              <w:rPr>
                <w:b/>
                <w:sz w:val="18"/>
                <w:szCs w:val="18"/>
              </w:rPr>
            </w:pPr>
          </w:p>
          <w:p w:rsidR="00815029" w:rsidRPr="004F6896" w:rsidRDefault="00815029" w:rsidP="00561895">
            <w:pPr>
              <w:rPr>
                <w:b/>
                <w:sz w:val="18"/>
                <w:szCs w:val="18"/>
              </w:rPr>
            </w:pPr>
          </w:p>
        </w:tc>
      </w:tr>
    </w:tbl>
    <w:p w:rsidR="00156167" w:rsidRDefault="00156167" w:rsidP="00BD6B5D">
      <w:pPr>
        <w:spacing w:after="0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Pr="00B009E6" w:rsidRDefault="00156167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0330A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82F0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CB74A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F8" w:rsidRDefault="00B441F8" w:rsidP="005C029C">
      <w:pPr>
        <w:spacing w:after="0" w:line="240" w:lineRule="auto"/>
      </w:pPr>
      <w:r>
        <w:separator/>
      </w:r>
    </w:p>
  </w:endnote>
  <w:endnote w:type="continuationSeparator" w:id="0">
    <w:p w:rsidR="00B441F8" w:rsidRDefault="00B441F8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:rsidRPr="00E322B6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1272" w:rsidRPr="00491272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E322B6" w:rsidRDefault="00E322B6" w:rsidP="00E322B6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 w:rsidR="00074C5C">
            <w:rPr>
              <w:i/>
              <w:sz w:val="16"/>
              <w:szCs w:val="16"/>
            </w:rPr>
            <w:t>tel. 66</w:t>
          </w:r>
          <w:r w:rsidR="00FC7954">
            <w:rPr>
              <w:i/>
              <w:sz w:val="16"/>
              <w:szCs w:val="16"/>
            </w:rPr>
            <w:t>1-296-543</w:t>
          </w:r>
          <w:r w:rsidRPr="00E322B6"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Pr="00E322B6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F8" w:rsidRDefault="00B441F8" w:rsidP="005C029C">
      <w:pPr>
        <w:spacing w:after="0" w:line="240" w:lineRule="auto"/>
      </w:pPr>
      <w:r>
        <w:separator/>
      </w:r>
    </w:p>
  </w:footnote>
  <w:footnote w:type="continuationSeparator" w:id="0">
    <w:p w:rsidR="00B441F8" w:rsidRDefault="00B441F8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E322B6" w:rsidRDefault="005C029C" w:rsidP="00E322B6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7018ECBE" wp14:editId="073F32D5">
          <wp:extent cx="1239206" cy="651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694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2B6">
      <w:rPr>
        <w:sz w:val="16"/>
        <w:szCs w:val="16"/>
      </w:rPr>
      <w:t xml:space="preserve">                                                                                                             Fo</w:t>
    </w:r>
    <w:r w:rsidRPr="005C029C">
      <w:rPr>
        <w:sz w:val="16"/>
        <w:szCs w:val="16"/>
      </w:rPr>
      <w:t xml:space="preserve">rmularz nr </w:t>
    </w:r>
    <w:r w:rsidR="00151355">
      <w:rPr>
        <w:sz w:val="16"/>
        <w:szCs w:val="16"/>
      </w:rPr>
      <w:t>F01.4</w:t>
    </w:r>
    <w:r w:rsidR="00561895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174F29">
      <w:rPr>
        <w:sz w:val="16"/>
        <w:szCs w:val="16"/>
      </w:rPr>
      <w:t xml:space="preserve">Obowiązuje od dnia </w:t>
    </w:r>
    <w:r w:rsidR="00717ACE">
      <w:rPr>
        <w:sz w:val="16"/>
        <w:szCs w:val="16"/>
      </w:rPr>
      <w:t>04.05.2021</w:t>
    </w:r>
    <w:r w:rsidR="00214413">
      <w:rPr>
        <w:sz w:val="16"/>
        <w:szCs w:val="16"/>
      </w:rPr>
      <w:t>r.</w:t>
    </w:r>
  </w:p>
  <w:p w:rsidR="00E41134" w:rsidRDefault="00E41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5244E"/>
    <w:rsid w:val="000643B2"/>
    <w:rsid w:val="00074C5C"/>
    <w:rsid w:val="0008211F"/>
    <w:rsid w:val="000928FD"/>
    <w:rsid w:val="000952F4"/>
    <w:rsid w:val="000B1AF8"/>
    <w:rsid w:val="000B35C5"/>
    <w:rsid w:val="001010F0"/>
    <w:rsid w:val="00106F64"/>
    <w:rsid w:val="00145B70"/>
    <w:rsid w:val="00151355"/>
    <w:rsid w:val="00156167"/>
    <w:rsid w:val="00174F29"/>
    <w:rsid w:val="001A3A4B"/>
    <w:rsid w:val="001A4029"/>
    <w:rsid w:val="001D315D"/>
    <w:rsid w:val="001D32D8"/>
    <w:rsid w:val="001E6B53"/>
    <w:rsid w:val="00214413"/>
    <w:rsid w:val="00227D3C"/>
    <w:rsid w:val="00231452"/>
    <w:rsid w:val="00256652"/>
    <w:rsid w:val="0028186F"/>
    <w:rsid w:val="002955DD"/>
    <w:rsid w:val="002A05F1"/>
    <w:rsid w:val="002D39FE"/>
    <w:rsid w:val="002F2A74"/>
    <w:rsid w:val="00317AD0"/>
    <w:rsid w:val="00332E73"/>
    <w:rsid w:val="00353F9B"/>
    <w:rsid w:val="0036424E"/>
    <w:rsid w:val="003770E5"/>
    <w:rsid w:val="00392976"/>
    <w:rsid w:val="0039298A"/>
    <w:rsid w:val="003A134E"/>
    <w:rsid w:val="003D38E7"/>
    <w:rsid w:val="003D4CC7"/>
    <w:rsid w:val="003F046A"/>
    <w:rsid w:val="0041590E"/>
    <w:rsid w:val="00421D8A"/>
    <w:rsid w:val="00424A13"/>
    <w:rsid w:val="00451EAF"/>
    <w:rsid w:val="004549A8"/>
    <w:rsid w:val="00471B3A"/>
    <w:rsid w:val="00481AFF"/>
    <w:rsid w:val="00491272"/>
    <w:rsid w:val="00495314"/>
    <w:rsid w:val="004A0C52"/>
    <w:rsid w:val="004B7F67"/>
    <w:rsid w:val="004D74D4"/>
    <w:rsid w:val="004F6896"/>
    <w:rsid w:val="00501B33"/>
    <w:rsid w:val="005031BE"/>
    <w:rsid w:val="0054444A"/>
    <w:rsid w:val="00561895"/>
    <w:rsid w:val="00587D78"/>
    <w:rsid w:val="005A323C"/>
    <w:rsid w:val="005C029C"/>
    <w:rsid w:val="005C6DCC"/>
    <w:rsid w:val="005D3CB9"/>
    <w:rsid w:val="005F0628"/>
    <w:rsid w:val="00611D1F"/>
    <w:rsid w:val="00612E1B"/>
    <w:rsid w:val="006132E6"/>
    <w:rsid w:val="00625D3E"/>
    <w:rsid w:val="00687B17"/>
    <w:rsid w:val="006B458C"/>
    <w:rsid w:val="007119AC"/>
    <w:rsid w:val="00717ACE"/>
    <w:rsid w:val="007243A0"/>
    <w:rsid w:val="00753CB2"/>
    <w:rsid w:val="007A3B70"/>
    <w:rsid w:val="007D3160"/>
    <w:rsid w:val="007E7C4C"/>
    <w:rsid w:val="007F3274"/>
    <w:rsid w:val="007F459B"/>
    <w:rsid w:val="00815029"/>
    <w:rsid w:val="0082197D"/>
    <w:rsid w:val="0082442F"/>
    <w:rsid w:val="00824933"/>
    <w:rsid w:val="00837BAC"/>
    <w:rsid w:val="00853513"/>
    <w:rsid w:val="00855113"/>
    <w:rsid w:val="00855ECB"/>
    <w:rsid w:val="00866A25"/>
    <w:rsid w:val="008971D7"/>
    <w:rsid w:val="008A076E"/>
    <w:rsid w:val="008B3CCD"/>
    <w:rsid w:val="008C7E94"/>
    <w:rsid w:val="009623B2"/>
    <w:rsid w:val="009731E4"/>
    <w:rsid w:val="00993BA9"/>
    <w:rsid w:val="009A04BE"/>
    <w:rsid w:val="009C02A4"/>
    <w:rsid w:val="009F76E3"/>
    <w:rsid w:val="00A03958"/>
    <w:rsid w:val="00A30CF5"/>
    <w:rsid w:val="00A35993"/>
    <w:rsid w:val="00A60DAB"/>
    <w:rsid w:val="00A67085"/>
    <w:rsid w:val="00A72742"/>
    <w:rsid w:val="00A83571"/>
    <w:rsid w:val="00AF3CB1"/>
    <w:rsid w:val="00B00C71"/>
    <w:rsid w:val="00B17622"/>
    <w:rsid w:val="00B441F8"/>
    <w:rsid w:val="00B90F7E"/>
    <w:rsid w:val="00BB7EF2"/>
    <w:rsid w:val="00BC4FDA"/>
    <w:rsid w:val="00BC6AD0"/>
    <w:rsid w:val="00BD6B5D"/>
    <w:rsid w:val="00BF0A73"/>
    <w:rsid w:val="00C05C2D"/>
    <w:rsid w:val="00C5176E"/>
    <w:rsid w:val="00C54279"/>
    <w:rsid w:val="00C80A7D"/>
    <w:rsid w:val="00CB060D"/>
    <w:rsid w:val="00CB74A0"/>
    <w:rsid w:val="00CC07BB"/>
    <w:rsid w:val="00CC1EE3"/>
    <w:rsid w:val="00CC37BF"/>
    <w:rsid w:val="00CC3C72"/>
    <w:rsid w:val="00CD41DB"/>
    <w:rsid w:val="00CE5A47"/>
    <w:rsid w:val="00D203F1"/>
    <w:rsid w:val="00D27A0B"/>
    <w:rsid w:val="00D74A61"/>
    <w:rsid w:val="00D9296C"/>
    <w:rsid w:val="00D94B98"/>
    <w:rsid w:val="00DE1CC9"/>
    <w:rsid w:val="00DE5D35"/>
    <w:rsid w:val="00E001E7"/>
    <w:rsid w:val="00E0330A"/>
    <w:rsid w:val="00E07059"/>
    <w:rsid w:val="00E12E5F"/>
    <w:rsid w:val="00E15649"/>
    <w:rsid w:val="00E230AA"/>
    <w:rsid w:val="00E322B6"/>
    <w:rsid w:val="00E41134"/>
    <w:rsid w:val="00E57792"/>
    <w:rsid w:val="00E719FC"/>
    <w:rsid w:val="00EA0917"/>
    <w:rsid w:val="00EB5A22"/>
    <w:rsid w:val="00EE7D17"/>
    <w:rsid w:val="00F10417"/>
    <w:rsid w:val="00F17955"/>
    <w:rsid w:val="00F21C6E"/>
    <w:rsid w:val="00F56351"/>
    <w:rsid w:val="00F616D5"/>
    <w:rsid w:val="00F969E6"/>
    <w:rsid w:val="00FA3837"/>
    <w:rsid w:val="00FA38B3"/>
    <w:rsid w:val="00FC7954"/>
    <w:rsid w:val="00FD34A7"/>
    <w:rsid w:val="00FE7E1E"/>
    <w:rsid w:val="00FF309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92360-3FC7-47BC-9509-147EF3F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152E-CFCA-46BF-A784-698946AA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19</cp:revision>
  <cp:lastPrinted>2019-11-19T10:42:00Z</cp:lastPrinted>
  <dcterms:created xsi:type="dcterms:W3CDTF">2018-01-25T10:07:00Z</dcterms:created>
  <dcterms:modified xsi:type="dcterms:W3CDTF">2021-04-27T11:58:00Z</dcterms:modified>
</cp:coreProperties>
</file>